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6C6" w:rsidRPr="002916C6" w:rsidRDefault="002916C6" w:rsidP="002916C6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color w:val="000000"/>
          <w:sz w:val="24"/>
          <w:szCs w:val="24"/>
          <w:lang w:eastAsia="en-US"/>
        </w:rPr>
      </w:pPr>
    </w:p>
    <w:p w:rsidR="002916C6" w:rsidRPr="002916C6" w:rsidRDefault="002916C6" w:rsidP="002916C6">
      <w:pPr>
        <w:snapToGrid w:val="0"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000000"/>
          <w:sz w:val="23"/>
          <w:szCs w:val="23"/>
          <w:lang w:eastAsia="en-US"/>
        </w:rPr>
      </w:pPr>
      <w:r w:rsidRPr="002916C6">
        <w:rPr>
          <w:rFonts w:ascii="Times New Roman" w:eastAsia="SimSun" w:hAnsi="Times New Roman" w:cs="Times New Roman"/>
          <w:color w:val="000000"/>
          <w:sz w:val="24"/>
          <w:szCs w:val="24"/>
          <w:lang w:eastAsia="en-US"/>
        </w:rPr>
        <w:t xml:space="preserve"> </w:t>
      </w:r>
    </w:p>
    <w:tbl>
      <w:tblPr>
        <w:tblW w:w="48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3158"/>
        <w:gridCol w:w="21"/>
      </w:tblGrid>
      <w:tr w:rsidR="002916C6" w:rsidRPr="000F2E1D" w:rsidTr="002916C6">
        <w:trPr>
          <w:tblHeader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CCCCFF"/>
          </w:tcPr>
          <w:p w:rsidR="002916C6" w:rsidRPr="002916C6" w:rsidRDefault="002916C6" w:rsidP="002916C6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2916C6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AMENDMENTS TO THE </w:t>
            </w:r>
            <w:r w:rsidRPr="002916C6">
              <w:rPr>
                <w:rFonts w:ascii="Arial" w:eastAsia="SimSu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DVP PROCEDURES HANDBOOK  (</w:t>
            </w:r>
            <w:r w:rsidRPr="002916C6">
              <w:rPr>
                <w:rFonts w:ascii="Arial" w:eastAsia="SimSun" w:hAnsi="Arial" w:cs="Arial"/>
                <w:b/>
                <w:sz w:val="20"/>
                <w:szCs w:val="20"/>
                <w:lang w:val="en-GB"/>
              </w:rPr>
              <w:t>CHANGE OF ADDRESS)</w:t>
            </w:r>
          </w:p>
        </w:tc>
      </w:tr>
      <w:tr w:rsidR="002916C6" w:rsidRPr="002916C6" w:rsidTr="002916C6">
        <w:trPr>
          <w:gridAfter w:val="1"/>
          <w:wAfter w:w="8" w:type="pct"/>
        </w:trPr>
        <w:tc>
          <w:tcPr>
            <w:tcW w:w="4992" w:type="pct"/>
            <w:tcBorders>
              <w:bottom w:val="single" w:sz="4" w:space="0" w:color="auto"/>
            </w:tcBorders>
          </w:tcPr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b/>
                <w:sz w:val="20"/>
                <w:szCs w:val="20"/>
              </w:rPr>
            </w:pP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b/>
                <w:sz w:val="20"/>
                <w:szCs w:val="20"/>
              </w:rPr>
            </w:pPr>
            <w:r w:rsidRPr="002916C6">
              <w:rPr>
                <w:rFonts w:ascii="Arial" w:eastAsia="SimSun" w:hAnsi="Arial" w:cs="Arial"/>
                <w:b/>
                <w:sz w:val="20"/>
                <w:szCs w:val="20"/>
              </w:rPr>
              <w:t>DVP Procedures Handbook</w:t>
            </w: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b/>
                <w:color w:val="0070C0"/>
                <w:sz w:val="20"/>
                <w:szCs w:val="20"/>
              </w:rPr>
            </w:pP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</w:pPr>
            <w:r w:rsidRPr="002916C6"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  <w:t xml:space="preserve">4 </w:t>
            </w:r>
            <w:proofErr w:type="spellStart"/>
            <w:r w:rsidRPr="002916C6"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  <w:t>Shenton</w:t>
            </w:r>
            <w:proofErr w:type="spellEnd"/>
            <w:r w:rsidRPr="002916C6"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  <w:t xml:space="preserve"> Way</w:t>
            </w: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</w:pPr>
            <w:r w:rsidRPr="002916C6"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  <w:t>#02-01 SGX Centre 2 </w:t>
            </w: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</w:pPr>
            <w:r w:rsidRPr="002916C6"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  <w:t>Singapore 068807</w:t>
            </w: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</w:pP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</w:pPr>
            <w:r w:rsidRPr="002916C6"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  <w:t>Fax: 6535 0775</w:t>
            </w: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</w:pP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</w:pPr>
            <w:r w:rsidRPr="002916C6">
              <w:rPr>
                <w:rFonts w:ascii="Arial" w:eastAsia="SimSun" w:hAnsi="Arial" w:cs="Arial"/>
                <w:bCs/>
                <w:strike/>
                <w:color w:val="0070C0"/>
                <w:sz w:val="20"/>
                <w:szCs w:val="20"/>
              </w:rPr>
              <w:t>Attn: Clearing Operations</w:t>
            </w: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color w:val="0070C0"/>
                <w:sz w:val="20"/>
                <w:szCs w:val="20"/>
              </w:rPr>
            </w:pP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color w:val="0070C0"/>
                <w:sz w:val="20"/>
                <w:szCs w:val="20"/>
                <w:u w:val="single"/>
              </w:rPr>
            </w:pPr>
            <w:r w:rsidRPr="002916C6">
              <w:rPr>
                <w:rFonts w:ascii="Arial" w:eastAsia="SimSun" w:hAnsi="Arial" w:cs="Arial"/>
                <w:color w:val="0070C0"/>
                <w:sz w:val="20"/>
                <w:szCs w:val="20"/>
                <w:u w:val="single"/>
              </w:rPr>
              <w:t xml:space="preserve">11 North </w:t>
            </w:r>
            <w:proofErr w:type="spellStart"/>
            <w:r w:rsidRPr="002916C6">
              <w:rPr>
                <w:rFonts w:ascii="Arial" w:eastAsia="SimSun" w:hAnsi="Arial" w:cs="Arial"/>
                <w:color w:val="0070C0"/>
                <w:sz w:val="20"/>
                <w:szCs w:val="20"/>
                <w:u w:val="single"/>
              </w:rPr>
              <w:t>Buona</w:t>
            </w:r>
            <w:proofErr w:type="spellEnd"/>
            <w:r w:rsidRPr="002916C6">
              <w:rPr>
                <w:rFonts w:ascii="Arial" w:eastAsia="SimSun" w:hAnsi="Arial" w:cs="Arial"/>
                <w:color w:val="0070C0"/>
                <w:sz w:val="20"/>
                <w:szCs w:val="20"/>
                <w:u w:val="single"/>
              </w:rPr>
              <w:t xml:space="preserve"> Vista Drive</w:t>
            </w: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color w:val="0070C0"/>
                <w:sz w:val="20"/>
                <w:szCs w:val="20"/>
                <w:u w:val="single"/>
              </w:rPr>
            </w:pPr>
            <w:r w:rsidRPr="002916C6">
              <w:rPr>
                <w:rFonts w:ascii="Arial" w:eastAsia="SimSun" w:hAnsi="Arial" w:cs="Arial"/>
                <w:color w:val="0070C0"/>
                <w:sz w:val="20"/>
                <w:szCs w:val="20"/>
                <w:u w:val="single"/>
              </w:rPr>
              <w:t>#06-07 The Metropolis Tower 2</w:t>
            </w: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color w:val="0070C0"/>
                <w:sz w:val="20"/>
                <w:szCs w:val="20"/>
                <w:u w:val="single"/>
              </w:rPr>
            </w:pPr>
            <w:r w:rsidRPr="002916C6">
              <w:rPr>
                <w:rFonts w:ascii="Arial" w:eastAsia="SimSun" w:hAnsi="Arial" w:cs="Arial"/>
                <w:color w:val="0070C0"/>
                <w:sz w:val="20"/>
                <w:szCs w:val="20"/>
                <w:u w:val="single"/>
              </w:rPr>
              <w:t>Singapore 138589</w:t>
            </w: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color w:val="0070C0"/>
                <w:sz w:val="20"/>
                <w:szCs w:val="20"/>
                <w:u w:val="single"/>
              </w:rPr>
            </w:pP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color w:val="0070C0"/>
                <w:sz w:val="20"/>
                <w:szCs w:val="20"/>
                <w:u w:val="single"/>
              </w:rPr>
            </w:pPr>
            <w:r w:rsidRPr="002916C6">
              <w:rPr>
                <w:rFonts w:ascii="Arial" w:eastAsia="SimSun" w:hAnsi="Arial" w:cs="Arial"/>
                <w:color w:val="0070C0"/>
                <w:sz w:val="20"/>
                <w:szCs w:val="20"/>
                <w:u w:val="single"/>
              </w:rPr>
              <w:t xml:space="preserve">Attn: Securities Clearing Operations </w:t>
            </w:r>
          </w:p>
          <w:p w:rsidR="002916C6" w:rsidRPr="002916C6" w:rsidRDefault="002916C6" w:rsidP="002916C6">
            <w:pPr>
              <w:spacing w:after="0" w:line="240" w:lineRule="auto"/>
              <w:rPr>
                <w:rFonts w:ascii="Arial" w:eastAsia="SimSun" w:hAnsi="Arial" w:cs="Arial"/>
                <w:b/>
                <w:sz w:val="20"/>
                <w:szCs w:val="20"/>
              </w:rPr>
            </w:pPr>
          </w:p>
        </w:tc>
      </w:tr>
    </w:tbl>
    <w:p w:rsidR="002916C6" w:rsidRPr="002916C6" w:rsidRDefault="002916C6" w:rsidP="002916C6">
      <w:pPr>
        <w:spacing w:after="300" w:line="240" w:lineRule="auto"/>
        <w:outlineLvl w:val="1"/>
        <w:rPr>
          <w:rFonts w:ascii="Arial" w:eastAsia="SimSun" w:hAnsi="Arial" w:cs="Arial"/>
          <w:color w:val="0000FF"/>
          <w:u w:val="single"/>
        </w:rPr>
      </w:pPr>
    </w:p>
    <w:p w:rsidR="002916C6" w:rsidRPr="00D5669A" w:rsidRDefault="002916C6" w:rsidP="002916C6">
      <w:pPr>
        <w:spacing w:after="0" w:line="240" w:lineRule="auto"/>
        <w:rPr>
          <w:b/>
          <w:sz w:val="20"/>
          <w:szCs w:val="20"/>
          <w:u w:val="single"/>
        </w:rPr>
      </w:pPr>
      <w:r w:rsidRPr="00D5669A">
        <w:rPr>
          <w:b/>
          <w:sz w:val="20"/>
          <w:szCs w:val="20"/>
          <w:u w:val="single"/>
        </w:rPr>
        <w:t>Legend:</w:t>
      </w:r>
    </w:p>
    <w:p w:rsidR="002916C6" w:rsidRDefault="002916C6" w:rsidP="002916C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Blue </w:t>
      </w:r>
      <w:proofErr w:type="spellStart"/>
      <w:r>
        <w:rPr>
          <w:sz w:val="20"/>
          <w:szCs w:val="20"/>
        </w:rPr>
        <w:t>struckthrough</w:t>
      </w:r>
      <w:proofErr w:type="spellEnd"/>
      <w:r>
        <w:rPr>
          <w:sz w:val="20"/>
          <w:szCs w:val="20"/>
        </w:rPr>
        <w:t xml:space="preserve"> – deletions from existing rules</w:t>
      </w:r>
    </w:p>
    <w:p w:rsidR="002916C6" w:rsidRDefault="002916C6" w:rsidP="002916C6">
      <w:pPr>
        <w:spacing w:after="0" w:line="240" w:lineRule="auto"/>
      </w:pPr>
      <w:r>
        <w:rPr>
          <w:sz w:val="20"/>
          <w:szCs w:val="20"/>
        </w:rPr>
        <w:t xml:space="preserve">Blue underlined – new rules </w:t>
      </w:r>
    </w:p>
    <w:p w:rsidR="00542972" w:rsidRDefault="00542972"/>
    <w:p w:rsidR="002916C6" w:rsidRDefault="002916C6"/>
    <w:p w:rsidR="002916C6" w:rsidRDefault="002916C6">
      <w:bookmarkStart w:id="0" w:name="_GoBack"/>
      <w:bookmarkEnd w:id="0"/>
    </w:p>
    <w:sectPr w:rsidR="002916C6" w:rsidSect="009A651D">
      <w:pgSz w:w="16834" w:h="11909" w:orient="landscape" w:code="9"/>
      <w:pgMar w:top="1440" w:right="1797" w:bottom="1440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6C6"/>
    <w:rsid w:val="002916C6"/>
    <w:rsid w:val="00542972"/>
    <w:rsid w:val="00F6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Exchange Limited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JLI</dc:creator>
  <cp:lastModifiedBy>JLI</cp:lastModifiedBy>
  <cp:revision>2</cp:revision>
  <dcterms:created xsi:type="dcterms:W3CDTF">2014-08-21T02:31:00Z</dcterms:created>
  <dcterms:modified xsi:type="dcterms:W3CDTF">2014-08-21T10:36:00Z</dcterms:modified>
</cp:coreProperties>
</file>